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C" w:rsidRPr="00C075BE" w:rsidRDefault="003E48B5" w:rsidP="003E48B5">
      <w:pPr>
        <w:jc w:val="center"/>
        <w:rPr>
          <w:rFonts w:ascii="Century Gothic" w:hAnsi="Century Gothic"/>
          <w:b/>
          <w:sz w:val="40"/>
          <w:szCs w:val="40"/>
        </w:rPr>
      </w:pPr>
      <w:r w:rsidRPr="00C075BE">
        <w:rPr>
          <w:rFonts w:ascii="Century Gothic" w:hAnsi="Century Gothic"/>
          <w:b/>
          <w:sz w:val="40"/>
          <w:szCs w:val="40"/>
        </w:rPr>
        <w:t>LISTA DE MATERIALES</w:t>
      </w:r>
    </w:p>
    <w:p w:rsidR="003E48B5" w:rsidRPr="00C075BE" w:rsidRDefault="007D35FD" w:rsidP="003E48B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3</w:t>
      </w:r>
      <w:r w:rsidR="003E48B5" w:rsidRPr="00C075BE">
        <w:rPr>
          <w:rFonts w:ascii="Century Gothic" w:hAnsi="Century Gothic"/>
          <w:b/>
          <w:sz w:val="40"/>
          <w:szCs w:val="40"/>
        </w:rPr>
        <w:t>º EDUCACIÓN INFANTIL</w:t>
      </w:r>
    </w:p>
    <w:p w:rsidR="003E48B5" w:rsidRPr="003823B3" w:rsidRDefault="00BA155E" w:rsidP="003823B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</w:t>
      </w:r>
      <w:r w:rsidR="00F33893" w:rsidRPr="00C075BE">
        <w:rPr>
          <w:rFonts w:ascii="Century Gothic" w:hAnsi="Century Gothic"/>
          <w:sz w:val="32"/>
          <w:szCs w:val="32"/>
        </w:rPr>
        <w:t xml:space="preserve"> fotos tamaño carné actualizada</w:t>
      </w:r>
      <w:r w:rsidR="004E6A4A">
        <w:rPr>
          <w:rFonts w:ascii="Century Gothic" w:hAnsi="Century Gothic"/>
          <w:sz w:val="32"/>
          <w:szCs w:val="32"/>
        </w:rPr>
        <w:t>s</w:t>
      </w:r>
    </w:p>
    <w:p w:rsidR="003E48B5" w:rsidRPr="00C075BE" w:rsidRDefault="003E48B5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Bata abrochada por delante marcada con el nombre en mayúsculas y una cinta para colgar</w:t>
      </w:r>
      <w:r w:rsidR="007E44F3">
        <w:rPr>
          <w:rFonts w:ascii="Century Gothic" w:hAnsi="Century Gothic"/>
          <w:sz w:val="32"/>
          <w:szCs w:val="32"/>
        </w:rPr>
        <w:t xml:space="preserve"> de 15 a 20 cm</w:t>
      </w:r>
      <w:r w:rsidRPr="00C075BE">
        <w:rPr>
          <w:rFonts w:ascii="Century Gothic" w:hAnsi="Century Gothic"/>
          <w:sz w:val="32"/>
          <w:szCs w:val="32"/>
        </w:rPr>
        <w:t xml:space="preserve"> de longitud.</w:t>
      </w:r>
    </w:p>
    <w:p w:rsidR="003E48B5" w:rsidRPr="00BA155E" w:rsidRDefault="003E48B5" w:rsidP="00BA155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Una bolsa de tela grande, para llevarse las cosas el fin de</w:t>
      </w:r>
      <w:r w:rsidR="000F285E" w:rsidRPr="00C075BE">
        <w:rPr>
          <w:rFonts w:ascii="Century Gothic" w:hAnsi="Century Gothic"/>
          <w:sz w:val="32"/>
          <w:szCs w:val="32"/>
        </w:rPr>
        <w:t xml:space="preserve"> seman</w:t>
      </w:r>
      <w:r w:rsidRPr="00C075BE">
        <w:rPr>
          <w:rFonts w:ascii="Century Gothic" w:hAnsi="Century Gothic"/>
          <w:sz w:val="32"/>
          <w:szCs w:val="32"/>
        </w:rPr>
        <w:t>a, marcada también con el nombre en mayúsculas.</w:t>
      </w:r>
    </w:p>
    <w:p w:rsidR="003E48B5" w:rsidRPr="00C075BE" w:rsidRDefault="00AC1A47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Cada día los niños traerán una bolsita de tela</w:t>
      </w:r>
      <w:r w:rsidR="007E44F3">
        <w:rPr>
          <w:rFonts w:ascii="Century Gothic" w:hAnsi="Century Gothic"/>
          <w:sz w:val="32"/>
          <w:szCs w:val="32"/>
        </w:rPr>
        <w:t xml:space="preserve"> de tamaño adecuado para que quepan el</w:t>
      </w:r>
      <w:r>
        <w:rPr>
          <w:rFonts w:ascii="Century Gothic" w:hAnsi="Century Gothic"/>
          <w:sz w:val="32"/>
          <w:szCs w:val="32"/>
        </w:rPr>
        <w:t xml:space="preserve"> almuerzo y un botellín</w:t>
      </w:r>
      <w:r w:rsidR="003E48B5" w:rsidRPr="00C075BE">
        <w:rPr>
          <w:rFonts w:ascii="Century Gothic" w:hAnsi="Century Gothic"/>
          <w:sz w:val="32"/>
          <w:szCs w:val="32"/>
        </w:rPr>
        <w:t xml:space="preserve"> de agua</w:t>
      </w:r>
      <w:r>
        <w:rPr>
          <w:rFonts w:ascii="Century Gothic" w:hAnsi="Century Gothic"/>
          <w:sz w:val="32"/>
          <w:szCs w:val="32"/>
        </w:rPr>
        <w:t xml:space="preserve"> </w:t>
      </w:r>
      <w:r w:rsidR="007E44F3">
        <w:rPr>
          <w:rFonts w:ascii="Century Gothic" w:hAnsi="Century Gothic"/>
          <w:sz w:val="32"/>
          <w:szCs w:val="32"/>
        </w:rPr>
        <w:t xml:space="preserve">marcado </w:t>
      </w:r>
      <w:r>
        <w:rPr>
          <w:rFonts w:ascii="Century Gothic" w:hAnsi="Century Gothic"/>
          <w:sz w:val="32"/>
          <w:szCs w:val="32"/>
        </w:rPr>
        <w:t>con su nombre</w:t>
      </w:r>
      <w:r w:rsidR="007E44F3">
        <w:rPr>
          <w:rFonts w:ascii="Century Gothic" w:hAnsi="Century Gothic"/>
          <w:sz w:val="32"/>
          <w:szCs w:val="32"/>
        </w:rPr>
        <w:t>.</w:t>
      </w:r>
    </w:p>
    <w:p w:rsidR="004E6A4A" w:rsidRPr="007E44F3" w:rsidRDefault="007E44F3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Los pañuelos de papel, las toallitas y el rollo de papel se os irá</w:t>
      </w:r>
      <w:r w:rsidR="00BA155E">
        <w:rPr>
          <w:rFonts w:ascii="Century Gothic" w:hAnsi="Century Gothic"/>
          <w:sz w:val="32"/>
          <w:szCs w:val="32"/>
        </w:rPr>
        <w:t>n</w:t>
      </w:r>
      <w:r>
        <w:rPr>
          <w:rFonts w:ascii="Century Gothic" w:hAnsi="Century Gothic"/>
          <w:sz w:val="32"/>
          <w:szCs w:val="32"/>
        </w:rPr>
        <w:t xml:space="preserve"> pidiendo siguiendo el orden en el que nos quedamos este curso. </w:t>
      </w:r>
    </w:p>
    <w:p w:rsidR="003E48B5" w:rsidRPr="00C075BE" w:rsidRDefault="00BA155E" w:rsidP="003E48B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Al comenzar el curso</w:t>
      </w:r>
      <w:r w:rsidR="003E48B5" w:rsidRPr="00C075BE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 xml:space="preserve">se </w:t>
      </w:r>
      <w:r w:rsidR="003E48B5" w:rsidRPr="00C075BE">
        <w:rPr>
          <w:rFonts w:ascii="Century Gothic" w:hAnsi="Century Gothic"/>
          <w:sz w:val="32"/>
          <w:szCs w:val="32"/>
        </w:rPr>
        <w:t>aportarán 90 eu</w:t>
      </w:r>
      <w:r>
        <w:rPr>
          <w:rFonts w:ascii="Century Gothic" w:hAnsi="Century Gothic"/>
          <w:sz w:val="32"/>
          <w:szCs w:val="32"/>
        </w:rPr>
        <w:t>ros. El pago se realizará a través de la TPV del colegio (enlace en la página web). De esta cantidad:</w:t>
      </w:r>
    </w:p>
    <w:p w:rsidR="003E48B5" w:rsidRPr="00C075BE" w:rsidRDefault="003E48B5" w:rsidP="000F285E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15 euros serán para gastos de reprografía</w:t>
      </w:r>
    </w:p>
    <w:p w:rsidR="003E48B5" w:rsidRPr="00C075BE" w:rsidRDefault="003E48B5" w:rsidP="000F285E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32"/>
          <w:szCs w:val="32"/>
        </w:rPr>
      </w:pPr>
      <w:r w:rsidRPr="00C075BE">
        <w:rPr>
          <w:rFonts w:ascii="Century Gothic" w:hAnsi="Century Gothic"/>
          <w:sz w:val="32"/>
          <w:szCs w:val="32"/>
        </w:rPr>
        <w:t>75 euros serán para comprar materiales fungibles</w:t>
      </w:r>
    </w:p>
    <w:p w:rsidR="003E48B5" w:rsidRDefault="00BA155E" w:rsidP="00BA155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Quienes</w:t>
      </w:r>
      <w:r w:rsidR="003E48B5" w:rsidRPr="00C075BE">
        <w:rPr>
          <w:rFonts w:ascii="Century Gothic" w:hAnsi="Century Gothic"/>
          <w:sz w:val="32"/>
          <w:szCs w:val="32"/>
        </w:rPr>
        <w:t xml:space="preserve"> utilicen el servicio de comedor, traerán un babero grande, no atado</w:t>
      </w:r>
      <w:r>
        <w:rPr>
          <w:rFonts w:ascii="Century Gothic" w:hAnsi="Century Gothic"/>
          <w:sz w:val="32"/>
          <w:szCs w:val="32"/>
        </w:rPr>
        <w:t xml:space="preserve"> e identificado con su nombre. Dependiendo de las instrucciones que se </w:t>
      </w:r>
      <w:r w:rsidRPr="00BA155E">
        <w:rPr>
          <w:rFonts w:ascii="Century Gothic" w:hAnsi="Century Gothic"/>
          <w:sz w:val="32"/>
          <w:szCs w:val="32"/>
        </w:rPr>
        <w:t>reciban en septiembre se os informará si se puede traer la</w:t>
      </w:r>
      <w:r w:rsidR="003E48B5" w:rsidRPr="00BA155E">
        <w:rPr>
          <w:rFonts w:ascii="Century Gothic" w:hAnsi="Century Gothic"/>
          <w:sz w:val="32"/>
          <w:szCs w:val="32"/>
        </w:rPr>
        <w:t xml:space="preserve"> bolsa de aseo con cepillo de dientes, peine y colonia</w:t>
      </w:r>
      <w:r w:rsidR="003E48B5" w:rsidRPr="00C075BE">
        <w:rPr>
          <w:rFonts w:ascii="Century Gothic" w:hAnsi="Century Gothic"/>
          <w:sz w:val="32"/>
          <w:szCs w:val="32"/>
        </w:rPr>
        <w:t xml:space="preserve">. </w:t>
      </w:r>
    </w:p>
    <w:p w:rsidR="00DA5790" w:rsidRPr="00BA155E" w:rsidRDefault="00DA5790" w:rsidP="00DA5790">
      <w:pPr>
        <w:pStyle w:val="Prrafodelista"/>
        <w:jc w:val="center"/>
        <w:rPr>
          <w:rFonts w:ascii="Century Gothic" w:hAnsi="Century Gothic"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3029472" cy="2352675"/>
            <wp:effectExtent l="19050" t="0" r="0" b="0"/>
            <wp:docPr id="2" name="Imagen 1" descr="Resultado de imagen para felices vacaciones de verano nivel inicial | Felices  vacaciones, Tarjetas de felices vacaciones, Imagenes de felices va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elices vacaciones de verano nivel inicial | Felices  vacaciones, Tarjetas de felices vacaciones, Imagenes de felices vacacion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061" t="6773" r="3834" b="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72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790" w:rsidRPr="00BA155E" w:rsidSect="00DA579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44B"/>
    <w:multiLevelType w:val="hybridMultilevel"/>
    <w:tmpl w:val="D1CE5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7173"/>
    <w:multiLevelType w:val="hybridMultilevel"/>
    <w:tmpl w:val="320694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4E1C2F"/>
    <w:multiLevelType w:val="multilevel"/>
    <w:tmpl w:val="BE4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05FFF"/>
    <w:multiLevelType w:val="hybridMultilevel"/>
    <w:tmpl w:val="878C71E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9D45BF"/>
    <w:multiLevelType w:val="hybridMultilevel"/>
    <w:tmpl w:val="26A63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8B5"/>
    <w:rsid w:val="00006EFF"/>
    <w:rsid w:val="000B7178"/>
    <w:rsid w:val="000F285E"/>
    <w:rsid w:val="00215307"/>
    <w:rsid w:val="002D13D5"/>
    <w:rsid w:val="00312808"/>
    <w:rsid w:val="003478C9"/>
    <w:rsid w:val="003823B3"/>
    <w:rsid w:val="0038694C"/>
    <w:rsid w:val="003C0DF5"/>
    <w:rsid w:val="003E48B5"/>
    <w:rsid w:val="004E6A4A"/>
    <w:rsid w:val="004F58C4"/>
    <w:rsid w:val="00634B78"/>
    <w:rsid w:val="006A1E30"/>
    <w:rsid w:val="00721456"/>
    <w:rsid w:val="007B2084"/>
    <w:rsid w:val="007D35FD"/>
    <w:rsid w:val="007E44F3"/>
    <w:rsid w:val="009379FB"/>
    <w:rsid w:val="009454A3"/>
    <w:rsid w:val="009517C4"/>
    <w:rsid w:val="00A23DB5"/>
    <w:rsid w:val="00A56EE6"/>
    <w:rsid w:val="00AC1A47"/>
    <w:rsid w:val="00B81D13"/>
    <w:rsid w:val="00B93F8F"/>
    <w:rsid w:val="00BA155E"/>
    <w:rsid w:val="00C075BE"/>
    <w:rsid w:val="00C24B45"/>
    <w:rsid w:val="00C87B95"/>
    <w:rsid w:val="00DA5790"/>
    <w:rsid w:val="00DD66EB"/>
    <w:rsid w:val="00E06B3B"/>
    <w:rsid w:val="00E87783"/>
    <w:rsid w:val="00F3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4C"/>
  </w:style>
  <w:style w:type="paragraph" w:styleId="Ttulo1">
    <w:name w:val="heading 1"/>
    <w:basedOn w:val="Normal"/>
    <w:next w:val="Normal"/>
    <w:link w:val="Ttulo1Car"/>
    <w:uiPriority w:val="9"/>
    <w:qFormat/>
    <w:rsid w:val="00C0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8B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5BE"/>
    <w:rPr>
      <w:rFonts w:ascii="Tahoma" w:hAnsi="Tahoma" w:cs="Tahoma"/>
      <w:sz w:val="16"/>
      <w:szCs w:val="16"/>
    </w:rPr>
  </w:style>
  <w:style w:type="character" w:customStyle="1" w:styleId="light">
    <w:name w:val="light"/>
    <w:basedOn w:val="Fuentedeprrafopredeter"/>
    <w:rsid w:val="002D13D5"/>
  </w:style>
  <w:style w:type="character" w:customStyle="1" w:styleId="apple-converted-space">
    <w:name w:val="apple-converted-space"/>
    <w:basedOn w:val="Fuentedeprrafopredeter"/>
    <w:rsid w:val="002D1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DF83-1A52-491C-87F6-3E7B6C25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USUARIO</cp:lastModifiedBy>
  <cp:revision>2</cp:revision>
  <cp:lastPrinted>2015-06-11T12:51:00Z</cp:lastPrinted>
  <dcterms:created xsi:type="dcterms:W3CDTF">2021-09-05T21:48:00Z</dcterms:created>
  <dcterms:modified xsi:type="dcterms:W3CDTF">2021-09-05T21:48:00Z</dcterms:modified>
</cp:coreProperties>
</file>